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9625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Кого главбуху искать в замы, чтобы получить помощника, а не вредителя</w:t>
      </w:r>
    </w:p>
    <w:p w14:paraId="740EF749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D31904B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 xml:space="preserve">Ваша коллега-главбух анонимно попросила о помощи. Ей нужно подобрать заместителя, но справиться с этой задачей мешает неудачный опыт. Какой именно, она расскажет сама. Мы же попросили практикующих главбухов, </w:t>
      </w:r>
      <w:proofErr w:type="spellStart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эйчаров</w:t>
      </w:r>
      <w:proofErr w:type="spellEnd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, трудовых юристов и психологов посоветовать, на что смотреть при поиске идеального заместителя.</w:t>
      </w:r>
    </w:p>
    <w:p w14:paraId="71799949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«Я собираюсь делать карьеру, девочки. Просьба не мешать»</w:t>
      </w:r>
    </w:p>
    <w:p w14:paraId="60FA7217" w14:textId="56D2BBC6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8E5BC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0687E711" wp14:editId="54F50522">
            <wp:extent cx="951230" cy="951230"/>
            <wp:effectExtent l="0" t="0" r="1270" b="1270"/>
            <wp:docPr id="6668233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Историей делится ДАРЬЯ Г., главный бухгалтер, г. Москва</w:t>
      </w:r>
    </w:p>
    <w:p w14:paraId="02F7BDD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Я в поиске заместителя. Искать нужно на стороне — руковожу небольшой бухгалтерией, но в коллективе пока нет человека, которого можно было бы смело повысить до зама.</w:t>
      </w:r>
    </w:p>
    <w:p w14:paraId="753AA0A4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Долгое время я справлялась со своими задачами самостоятельно, без зама. Но мы открыли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обособку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расширили производство, и работы стало в разы больше. Сообщила директору, что нуждаюсь в заме. Через неделю зовет к себе в кабинет — нашел, мол, я тебе заместителя, хотя я такой инициативы не ожидала.</w:t>
      </w:r>
    </w:p>
    <w:p w14:paraId="6531B4FB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качестве заместителя взяли женщину с серьезным послужным списком — я надеялась, она сможет стать мне хорошим помощником. Но на деле она чуть ли не с ноги открыла дверь бухгалтерии и в первый же день прямо сказала, что собирается делать здесь карьеру. Мне и коллегам она сразу не понравилась, но деваться было некуда: человека уже оформили в штат, и не я ее подбирала.</w:t>
      </w:r>
    </w:p>
    <w:p w14:paraId="3EF8E643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Я дала ей несколько поручений, поставила сроки, но результатов не получила. Она тянула с дедлайнами, на все находились отговорки. Я сделала замечание, это не помогло. Разговор о нарушении трудовой дисциплины — тоже. Напомнила про возможное увольнение — ответила, что не я принимала ее на работу и не мне ее увольнять.</w:t>
      </w:r>
    </w:p>
    <w:p w14:paraId="6DA67373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один из дней я заметила, что она в рабочее время и прямо с рабочего компьютера общается по видеосвязи с группой каких-то людей. Как я поняла, у них было совещание. Я ей потом сказала, что все видела и ее поведение недопустимо. Она сделала вид, что не понимает, о чем я.</w:t>
      </w:r>
    </w:p>
    <w:p w14:paraId="25A7FE30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Дальше — больше. Через пару дней, когда я сидела за компьютером, она мне через спину сказала: «Я уезжаю по делам. Надеюсь, вы меня прикроете». Я и опомниться не успела, как в офисе ее уже не было. На часах полдень, на работу она уже не вернулась.</w:t>
      </w:r>
    </w:p>
    <w:p w14:paraId="38CF3135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78439A"/>
          <w:kern w:val="0"/>
          <w:sz w:val="32"/>
          <w:szCs w:val="32"/>
          <w:lang w:eastAsia="ru-RU"/>
        </w:rPr>
      </w:pPr>
      <w:r w:rsidRPr="001E3C4D">
        <w:rPr>
          <w:rFonts w:ascii="Georgia" w:eastAsia="Times New Roman" w:hAnsi="Georgia"/>
          <w:color w:val="78439A"/>
          <w:kern w:val="0"/>
          <w:sz w:val="32"/>
          <w:szCs w:val="32"/>
          <w:lang w:eastAsia="ru-RU"/>
        </w:rPr>
        <w:t>Саботаж работы, сплетни и высокомерие — вот что характеризовало мою заместительницу</w:t>
      </w:r>
    </w:p>
    <w:p w14:paraId="7F9F99D0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«Ну, потренируй ее, человек-то хороший»</w:t>
      </w:r>
    </w:p>
    <w:p w14:paraId="28DCBF6B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Такую фразу я услышала от директора, когда пришла рассказать о выходках моей новой заместительницы. Сказала прямо: с этой дамой мы не сработаемся. Работу она саботирует, плюс с ее появлением обстановка в бухгалтерии перестала быть здоровой.</w:t>
      </w:r>
    </w:p>
    <w:p w14:paraId="37A8334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Директор почему-то отказался сразу освободить заместительницу от должности. Мол, мы же ее только нашли, она еще и месяца не проработала, не успела раскрыться как специалист. Попросил поучить ее нашей специфике, понаблюдать за ней. Я ушла ни с чем.</w:t>
      </w:r>
    </w:p>
    <w:p w14:paraId="4AC4089A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Недавно мне кое-как удалось убедить руководителя, что такие замы нам не нужны. От них только вред, никакой пользы. Повезло, что заместитель сама себя серьезно дискредитировала при директоре, еще и бухгалтеров перессорила. В общем, удалось с ней распрощаться. Но директор сказал, чтобы я теперь искала заместителя своими силами. А я теперь в растерянности. Как найти действительно надежного помощника? На что обращать внимание, чтобы не нарваться на очередную интриганку? Очень нуждаюсь в профессиональных советах.</w:t>
      </w:r>
    </w:p>
    <w:p w14:paraId="5D8AE5AB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главбухи ищут себе замов</w:t>
      </w:r>
    </w:p>
    <w:p w14:paraId="3499B646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Чтобы помочь коллеге, мы поговорили с другими практикующими главбухами. Например, главный бухгалтер Юлия Столярова считает хорошим вариантом —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поузнавать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ищет ли кто-то из знакомых бухгалтеров работу. Именно так она в свое время и подобрала себе заместителя.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BE5F13" w:rsidRPr="001E3C4D" w14:paraId="7CC5DB82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7F27D84" w14:textId="71F498E1" w:rsidR="00BE5F13" w:rsidRPr="001E3C4D" w:rsidRDefault="00BE5F13" w:rsidP="00A7745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6B837C4" wp14:editId="6AB662AE">
                  <wp:extent cx="5727065" cy="3056890"/>
                  <wp:effectExtent l="0" t="0" r="6985" b="0"/>
                  <wp:docPr id="1728579282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065" cy="305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31106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Главбух Елена Шагина поделилась, что тоже не раз искала себе заместителя, да и просто рядовых бухгалтеров среди знакомых или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по рекомендации. Но дважды она все-таки ошиблась. В одном случае у человека было мало компетенций, а во втором — сотрудник использовал работу в ее организации как трамплин в своей дальнейшей карьере. Поэтому искать людей стоит и через поисковики работы. Елена рассказала, на что конкретно обращает внимание, когда общается с кандидатами.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</w:tblGrid>
      <w:tr w:rsidR="00BE5F13" w:rsidRPr="001E3C4D" w14:paraId="46B4397D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830E454" w14:textId="7E35FE61" w:rsidR="00BE5F13" w:rsidRPr="001E3C4D" w:rsidRDefault="00BE5F13" w:rsidP="00A7745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44023B6" wp14:editId="1D13F50E">
                  <wp:extent cx="4608376" cy="2747012"/>
                  <wp:effectExtent l="0" t="0" r="1905" b="0"/>
                  <wp:docPr id="88786869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280" cy="274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E5B7C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Главбух Анна Филиппова считает, что при поиске зама нужно проверить, насколько он силен в практике. Это актуально и при поиске рядовых бухгалтеров. Следует проверять не знание статей НК и законов, а то, как человек применял эту теоретическую базу в работе, как это выглядело в его учетной программе.</w:t>
      </w:r>
    </w:p>
    <w:p w14:paraId="40D86D2D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Анна Филиппова также поделилась, что она, ее замы и обычные бухгалтеры общаются в специальном чате «Разговор о важном». В нем они раз в неделю созваниваются и обсуждают заранее выбранную практическую тему. Каждый сотрудник периодически делает самостоятельные доклады и презентации по своему участку работы. Это интересно и познавательно для тех, кто занят на других направлениях. Ведь часто люди думают, что они выполняют самую сложную и ответственную работу, а соседи занимаются какой-то ерундой. После таких презентаций к бухгалтерам приходит осознание, что «ерунда» оказалась не такой уж и простой.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0"/>
      </w:tblGrid>
      <w:tr w:rsidR="00BE5F13" w:rsidRPr="001E3C4D" w14:paraId="60C6BD7C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9E13BFA" w14:textId="362CB4B6" w:rsidR="00BE5F13" w:rsidRPr="001E3C4D" w:rsidRDefault="00BE5F13" w:rsidP="00A77453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BA6B7DD" wp14:editId="44337471">
                  <wp:extent cx="4592974" cy="2318662"/>
                  <wp:effectExtent l="0" t="0" r="0" b="5715"/>
                  <wp:docPr id="516120682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77" cy="232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02BD1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 xml:space="preserve">Главбух Елена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Костерова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избегает сотрудников, которые все делают в последний момент. Заместитель и подавно не должен обладать такой чертой, даже если он в целом продвинутый.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1"/>
      </w:tblGrid>
      <w:tr w:rsidR="00BE5F13" w:rsidRPr="001E3C4D" w14:paraId="0470EC06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7DCEBC" w14:textId="691A398A" w:rsidR="00BE5F13" w:rsidRPr="001E3C4D" w:rsidRDefault="00BE5F13" w:rsidP="00A7745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5E85C59" wp14:editId="28CC4626">
                  <wp:extent cx="4315805" cy="1745582"/>
                  <wp:effectExtent l="0" t="0" r="0" b="7620"/>
                  <wp:docPr id="117913583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299" cy="174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B60F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Для главбуха Любови Терентьевой подбор достойного заместителя оказался сложной задачей. Она растила в коллективе двух способных сотрудниц и не понимала, кто из них в итоге сможет стать замом. Помощь от этих бухгалтеров была равноценная. На выбор повлияли трудности, с которыми столкнулась бухгалтерия.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</w:tblGrid>
      <w:tr w:rsidR="00BE5F13" w:rsidRPr="001E3C4D" w14:paraId="68684B58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463EC2C" w14:textId="671CE1C0" w:rsidR="00BE5F13" w:rsidRPr="001E3C4D" w:rsidRDefault="00BE5F13" w:rsidP="00A77453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E2B8B9D" wp14:editId="4B4F50E6">
                  <wp:extent cx="4812103" cy="2428295"/>
                  <wp:effectExtent l="0" t="0" r="7620" b="0"/>
                  <wp:docPr id="1452354367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765" cy="243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F5660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На что при поиске зама рекомендуют обратить внимание эксперты</w:t>
      </w:r>
    </w:p>
    <w:p w14:paraId="4141477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Адвокат по трудовым спорам Олеся Умрихина рекомендует получить как можно больше информации о кандидате в заместители. С этим согласна юрист Виталия Кузнецова. Это позволит составить полный портрет соискателя и не опираться только на то, что он говорит и что написал в своем резюме.</w:t>
      </w:r>
    </w:p>
    <w:p w14:paraId="005F689E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Провести проверку можно с помощью открытых источников. Запросите у соискателя документы, которые обычно берете для трудоустройства, и проверьте их подлинность. Например, диплом о высшем образовании проще всего пробить на сайте Рособрнадзора (obrnadzor.gov.ru) в разделе «Формирование и ведение Федерального реестра сведений о документах об образовании и (или) о квалификации, документах об обучении». Для проверки необходимо ввести номер диплома.</w:t>
      </w:r>
    </w:p>
    <w:p w14:paraId="673D145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Еще зайдите на сайт ФССП. Вам нужен сервис «Узнай о своих долгах» (fssp.gov.ru), который находится на главной странице сайта. Введите данные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физлица, и сервис покажет, есть ли у него исполнительные производства. А сайт МВД (</w:t>
      </w:r>
      <w:proofErr w:type="spellStart"/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мвд.рф</w:t>
      </w:r>
      <w:proofErr w:type="spellEnd"/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)позволит узнать, не находится ли человек в розыске и подлинный ли у него паспорт.</w:t>
      </w:r>
    </w:p>
    <w:p w14:paraId="2D424E7C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С помощью сервиса ФНС «Предоставление сведений из ЕГРЮЛ и ЕГРИП» (egrul.nalog.ru) узнаете, был ли соискатель когда-либо учредителем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юрилица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имел или, возможно, имеет регистрацию в качестве ИП.</w:t>
      </w:r>
    </w:p>
    <w:p w14:paraId="63C9BD17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Также полезно проверить, в каких судебных спорах участвовал кандидат. Это можно сделать на порталах судов общей юрисдикции и мировых судей конкретного города или района. Так вы узнаете, обжаловал ли соискатель дисциплинарные взыскания и совершал ли административные правонарушения, которые рассматривали судьи. А с помощью сервиса арбитражных судов (kad.arbitr.ru) выясните об участии физлица в арбитражных спорах, например о банкротстве.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E5F13" w:rsidRPr="001E3C4D" w14:paraId="2D5DB57A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D681796" w14:textId="251F1FD1" w:rsidR="00BE5F13" w:rsidRPr="001E3C4D" w:rsidRDefault="00BE5F13" w:rsidP="00A77453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5797D23C" wp14:editId="4A891509">
                  <wp:extent cx="5638002" cy="1413116"/>
                  <wp:effectExtent l="0" t="0" r="1270" b="0"/>
                  <wp:docPr id="861240643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755" cy="141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7D6F1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vanish/>
          <w:color w:val="000000"/>
          <w:kern w:val="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BE5F13" w:rsidRPr="001E3C4D" w14:paraId="777CC0F6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CDE2A5" w14:textId="76F3A7E3" w:rsidR="00BE5F13" w:rsidRPr="001E3C4D" w:rsidRDefault="00BE5F13" w:rsidP="00A77453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6693D95" wp14:editId="592DDEB3">
                  <wp:extent cx="5183681" cy="2288776"/>
                  <wp:effectExtent l="0" t="0" r="0" b="0"/>
                  <wp:docPr id="575275998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181" cy="229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3824D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Специалисты портала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SuperJob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проанализировали по нашей просьбе объявления о вакансиях на должность заместителей главбуха. Так, в замы ищут людей с высшим образованием в сфере экономики или финансов и опытом ведения нескольких участков учета от двух лет. Кандидатам необходимо владеть 1С и Excel на продвинутом уровне, хорошо ориентироваться в справочных системах.</w:t>
      </w:r>
    </w:p>
    <w:p w14:paraId="09AA6ADD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Выше среднего по рынку работодатели готовы платить заместителям, у которых есть опыт успешного прохождения аудита и налоговых проверок, а также тем, кто владеет навыками работы с системами ERP и ЭДО. Стаж работы в бухгалтерии обычно должен составлять не менее пяти лет, в том числе от трех лет на позиции зама.</w:t>
      </w:r>
    </w:p>
    <w:p w14:paraId="69D25E2C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Вопрос поиска заместителя главбуха мы обсудили и с практикующим психологом Ириной Сережкиной. Она посоветовала искать человека, созвучного вашим личным качествам.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BE5F13" w:rsidRPr="001E3C4D" w14:paraId="6187C6C8" w14:textId="77777777" w:rsidTr="00A77453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673BF89" w14:textId="1E4819E3" w:rsidR="00BE5F13" w:rsidRPr="001E3C4D" w:rsidRDefault="00BE5F13" w:rsidP="00A77453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E6C6BA6" wp14:editId="4FDA58FB">
                  <wp:extent cx="5507373" cy="2407563"/>
                  <wp:effectExtent l="0" t="0" r="0" b="0"/>
                  <wp:docPr id="182502910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246" cy="24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1C298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5FF31630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0BA70888" w14:textId="77777777" w:rsidR="00BE5F13" w:rsidRDefault="00BE5F13" w:rsidP="00BE5F13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1FEFBC3" w14:textId="77777777" w:rsidR="00BE5F13" w:rsidRPr="001E3C4D" w:rsidRDefault="00BE5F13" w:rsidP="00BE5F13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4E0D1DB6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6839BFF5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0A8608FA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531312AB" w14:textId="77777777" w:rsidR="00BE5F13" w:rsidRPr="008E5BC1" w:rsidRDefault="00BE5F13" w:rsidP="00BE5F13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5FD3A83B" w14:textId="1B0B5CAE" w:rsidR="00D84CED" w:rsidRPr="00BE5F13" w:rsidRDefault="00D84CED" w:rsidP="00BE5F13"/>
    <w:sectPr w:rsidR="00D84CED" w:rsidRPr="00BE5F13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3126E6"/>
    <w:rsid w:val="00546BFB"/>
    <w:rsid w:val="00557969"/>
    <w:rsid w:val="00650304"/>
    <w:rsid w:val="00683514"/>
    <w:rsid w:val="007435B2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BE5F13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2024-07-08T13:35:00Z</dcterms:created>
  <dcterms:modified xsi:type="dcterms:W3CDTF">2024-07-08T13:35:00Z</dcterms:modified>
</cp:coreProperties>
</file>